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D2721F" w:rsidP="008C595B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D2721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pracovníků krajského úřadu a sociálních pracovníků obcí</w:t>
            </w: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, dílčí část </w:t>
            </w:r>
            <w:r w:rsidRPr="00D2721F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 xml:space="preserve">veřejné zakázky malého rozsahu </w:t>
      </w:r>
      <w:r>
        <w:rPr>
          <w:rFonts w:asciiTheme="minorHAnsi" w:hAnsiTheme="minorHAnsi" w:cs="Arial"/>
          <w:color w:val="000000"/>
          <w:sz w:val="22"/>
          <w:szCs w:val="22"/>
        </w:rPr>
        <w:t>„</w:t>
      </w:r>
      <w:r w:rsidRPr="00D2721F">
        <w:rPr>
          <w:rFonts w:asciiTheme="minorHAnsi" w:hAnsiTheme="minorHAnsi"/>
          <w:b/>
          <w:bCs/>
          <w:sz w:val="22"/>
          <w:szCs w:val="22"/>
        </w:rPr>
        <w:t>Vzdělávání pracovníků krajského úřadu a sociálních pracovníků obcí</w:t>
      </w:r>
      <w:r>
        <w:rPr>
          <w:rFonts w:asciiTheme="minorHAnsi" w:hAnsiTheme="minorHAnsi"/>
          <w:b/>
          <w:bCs/>
          <w:sz w:val="22"/>
          <w:szCs w:val="22"/>
        </w:rPr>
        <w:t xml:space="preserve">, dílčí část </w:t>
      </w:r>
      <w:r w:rsidRPr="00D2721F">
        <w:rPr>
          <w:rFonts w:asciiTheme="minorHAnsi" w:hAnsiTheme="minorHAnsi"/>
          <w:b/>
          <w:bCs/>
          <w:color w:val="FF0000"/>
          <w:sz w:val="22"/>
          <w:szCs w:val="22"/>
        </w:rPr>
        <w:t>(doplní dodavatel)</w:t>
      </w:r>
      <w:r w:rsidRPr="003279A2">
        <w:rPr>
          <w:rFonts w:asciiTheme="minorHAnsi" w:hAnsiTheme="minorHAnsi"/>
          <w:b/>
          <w:bCs/>
          <w:sz w:val="22"/>
          <w:szCs w:val="22"/>
        </w:rPr>
        <w:t>“</w:t>
      </w:r>
      <w:r>
        <w:rPr>
          <w:rFonts w:asciiTheme="minorHAnsi" w:hAnsiTheme="minorHAnsi"/>
          <w:b/>
          <w:bCs/>
          <w:color w:val="FF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ze dne </w:t>
      </w:r>
      <w:r w:rsidR="00824D10">
        <w:rPr>
          <w:rFonts w:asciiTheme="minorHAnsi" w:hAnsiTheme="minorHAnsi" w:cs="Arial"/>
          <w:color w:val="000000" w:themeColor="text1"/>
          <w:sz w:val="22"/>
          <w:szCs w:val="22"/>
        </w:rPr>
        <w:t>17</w:t>
      </w:r>
      <w:bookmarkStart w:id="0" w:name="_GoBack"/>
      <w:bookmarkEnd w:id="0"/>
      <w:r w:rsidR="005B32FC">
        <w:rPr>
          <w:rFonts w:asciiTheme="minorHAnsi" w:hAnsiTheme="minorHAnsi" w:cs="Arial"/>
          <w:color w:val="000000" w:themeColor="text1"/>
          <w:sz w:val="22"/>
          <w:szCs w:val="22"/>
        </w:rPr>
        <w:t>. 4. 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2018, čj. </w:t>
      </w:r>
      <w:proofErr w:type="spellStart"/>
      <w:r w:rsidR="002079D5" w:rsidRPr="002079D5">
        <w:rPr>
          <w:rFonts w:asciiTheme="minorHAnsi" w:hAnsiTheme="minorHAnsi" w:cs="Arial"/>
          <w:color w:val="000000" w:themeColor="text1"/>
          <w:sz w:val="22"/>
          <w:szCs w:val="22"/>
        </w:rPr>
        <w:t>KrÚ</w:t>
      </w:r>
      <w:proofErr w:type="spellEnd"/>
      <w:r w:rsidR="002079D5" w:rsidRPr="002079D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2079D5">
        <w:rPr>
          <w:rFonts w:asciiTheme="minorHAnsi" w:hAnsiTheme="minorHAnsi" w:cs="Arial"/>
          <w:color w:val="000000" w:themeColor="text1"/>
          <w:sz w:val="22"/>
          <w:szCs w:val="22"/>
        </w:rPr>
        <w:t>8828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/2018.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C52BC7" w:rsidRDefault="00E93A37" w:rsidP="00E93A37">
    <w:pPr>
      <w:pStyle w:val="Zhlav"/>
      <w:jc w:val="right"/>
      <w:rPr>
        <w:rFonts w:ascii="Arial" w:hAnsi="Arial" w:cs="Arial"/>
        <w:i/>
        <w:sz w:val="20"/>
        <w:szCs w:val="20"/>
      </w:rPr>
    </w:pPr>
    <w:r w:rsidRPr="00C52BC7">
      <w:rPr>
        <w:rFonts w:ascii="Arial" w:hAnsi="Arial" w:cs="Arial"/>
        <w:i/>
        <w:sz w:val="20"/>
        <w:szCs w:val="20"/>
      </w:rPr>
      <w:t>P</w:t>
    </w:r>
    <w:r w:rsidR="00C52BC7" w:rsidRPr="00C52BC7">
      <w:rPr>
        <w:rFonts w:ascii="Arial" w:hAnsi="Arial" w:cs="Arial"/>
        <w:i/>
        <w:sz w:val="20"/>
        <w:szCs w:val="20"/>
      </w:rPr>
      <w:t xml:space="preserve">říloha č. </w:t>
    </w:r>
    <w:r w:rsidR="003B2EEC">
      <w:rPr>
        <w:rFonts w:ascii="Arial" w:hAnsi="Arial" w:cs="Arial"/>
        <w:i/>
        <w:sz w:val="20"/>
        <w:szCs w:val="20"/>
      </w:rPr>
      <w:t>6</w:t>
    </w:r>
    <w:r w:rsidRPr="00C52BC7">
      <w:rPr>
        <w:rFonts w:ascii="Arial" w:hAnsi="Arial" w:cs="Arial"/>
        <w:i/>
        <w:sz w:val="20"/>
        <w:szCs w:val="20"/>
      </w:rPr>
      <w:t xml:space="preserve"> Výzvy k podání nabídek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4D10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C9184DE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9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6</cp:revision>
  <cp:lastPrinted>2008-06-11T14:40:00Z</cp:lastPrinted>
  <dcterms:created xsi:type="dcterms:W3CDTF">2018-03-02T09:49:00Z</dcterms:created>
  <dcterms:modified xsi:type="dcterms:W3CDTF">2018-04-19T08:51:00Z</dcterms:modified>
</cp:coreProperties>
</file>